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5DD46" w14:textId="77777777" w:rsidR="003F0FC7" w:rsidRPr="003F0FC7" w:rsidRDefault="003F0FC7" w:rsidP="003F0F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0F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Since You're An Entrepreneur, Let’s Get to the Bottom Line… What’s This Going to Cost Me?</w:t>
      </w:r>
    </w:p>
    <w:p w14:paraId="47B6BC24" w14:textId="77777777" w:rsidR="003F0FC7" w:rsidRPr="003F0FC7" w:rsidRDefault="003F0FC7" w:rsidP="003F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t>Given the extensive research data and case studies demonstrating how immensely powerful this seminar is for business founders, I could easily charge thousands of dollars to access the course.</w:t>
      </w:r>
    </w:p>
    <w:p w14:paraId="485C98A1" w14:textId="77777777" w:rsidR="003F0FC7" w:rsidRPr="003F0FC7" w:rsidRDefault="003F0FC7" w:rsidP="003F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Instead, as I said up front, your initial cost is </w:t>
      </w:r>
      <w:r w:rsidRPr="003F0F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ZERO</w:t>
      </w:r>
      <w:r w:rsidRPr="003F0FC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583361" w14:textId="77777777" w:rsidR="003F0FC7" w:rsidRPr="003F0FC7" w:rsidRDefault="003F0FC7" w:rsidP="003F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That’s right. There is no upfront cost – </w:t>
      </w:r>
      <w:r w:rsidRPr="003F0F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Zip, Zero, Nada.</w:t>
      </w:r>
    </w:p>
    <w:p w14:paraId="09B7D061" w14:textId="77777777" w:rsidR="003F0FC7" w:rsidRPr="003F0FC7" w:rsidRDefault="003F0FC7" w:rsidP="003F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t>Here’s why: You’re in startup mode. Every dollar needs to go toward building your business, not paying for training—no matter how good it is.</w:t>
      </w:r>
    </w:p>
    <w:p w14:paraId="6BC1DF4B" w14:textId="77777777" w:rsidR="003F0FC7" w:rsidRPr="003F0FC7" w:rsidRDefault="003F0FC7" w:rsidP="003F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t>So, I’ve flipped the traditional training model entirely:</w:t>
      </w:r>
    </w:p>
    <w:p w14:paraId="07A03A15" w14:textId="77777777" w:rsidR="003F0FC7" w:rsidRPr="003F0FC7" w:rsidRDefault="003F0FC7" w:rsidP="003F0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Enroll Today at No Cost:</w:t>
      </w: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 Gain immediate access to the 6-hour modular online video training.</w:t>
      </w:r>
    </w:p>
    <w:p w14:paraId="28E0F898" w14:textId="77777777" w:rsidR="003F0FC7" w:rsidRPr="003F0FC7" w:rsidRDefault="003F0FC7" w:rsidP="003F0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Experience the Transformation:</w:t>
      </w: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 Participate, complete the exercises, and experience the brain rewiring firsthand.</w:t>
      </w:r>
    </w:p>
    <w:p w14:paraId="59ADA533" w14:textId="77777777" w:rsidR="003F0FC7" w:rsidRPr="003F0FC7" w:rsidRDefault="003F0FC7" w:rsidP="003F0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 Decide the Value:</w:t>
      </w: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 At the end of the course, if it delivered real, tangible value that helped you grow your business, </w:t>
      </w:r>
      <w:r w:rsidRPr="003F0F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 decide what it was worth to you.</w:t>
      </w: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 Pay in cash, stock options, or whatever amount reflects the benefits you received.</w:t>
      </w:r>
    </w:p>
    <w:p w14:paraId="75A78864" w14:textId="77777777" w:rsidR="003F0FC7" w:rsidRPr="003F0FC7" w:rsidRDefault="003F0FC7" w:rsidP="003F0F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Zero Risk:</w:t>
      </w: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 If you honestly feel it didn’t help you, you owe me nothing. Not a single dollar.</w:t>
      </w:r>
    </w:p>
    <w:p w14:paraId="37284FA0" w14:textId="77777777" w:rsidR="003F0FC7" w:rsidRPr="003F0FC7" w:rsidRDefault="003F0FC7" w:rsidP="003F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t>I can make this offer because I’ve seen what this program does. The data is real, the feedback is real, and the results are documented.</w:t>
      </w:r>
    </w:p>
    <w:p w14:paraId="20838B2A" w14:textId="77777777" w:rsidR="003F0FC7" w:rsidRPr="003F0FC7" w:rsidRDefault="003F0FC7" w:rsidP="003F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5" w:tgtFrame="_blank" w:history="1">
        <w:r w:rsidRPr="003F0FC7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14:ligatures w14:val="none"/>
          </w:rPr>
          <w:t>Click Here to Sign Up Now!</w:t>
        </w:r>
      </w:hyperlink>
    </w:p>
    <w:p w14:paraId="717E7C28" w14:textId="77777777" w:rsidR="003F0FC7" w:rsidRPr="003F0FC7" w:rsidRDefault="003F0FC7" w:rsidP="003F0F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pict w14:anchorId="3BE223B0">
          <v:rect id="_x0000_i1025" style="width:0;height:1.5pt" o:hralign="center" o:hrstd="t" o:hr="t" fillcolor="#a0a0a0" stroked="f"/>
        </w:pict>
      </w:r>
    </w:p>
    <w:p w14:paraId="1C6E09B0" w14:textId="77777777" w:rsidR="003F0FC7" w:rsidRPr="003F0FC7" w:rsidRDefault="003F0FC7" w:rsidP="003F0F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0F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Clear the Brain Blocks. Accelerate Your Success.</w:t>
      </w:r>
    </w:p>
    <w:p w14:paraId="447661DB" w14:textId="77777777" w:rsidR="003F0FC7" w:rsidRPr="003F0FC7" w:rsidRDefault="003F0FC7" w:rsidP="003F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t>"Switching your brain on" doesn’t mean you won't need startup education or coaching. You will still need to master key entrepreneurial skills—like building pitch decks or interviewing top talent.</w:t>
      </w:r>
    </w:p>
    <w:p w14:paraId="0C94DBE3" w14:textId="77777777" w:rsidR="003F0FC7" w:rsidRPr="003F0FC7" w:rsidRDefault="003F0FC7" w:rsidP="003F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What it </w:t>
      </w:r>
      <w:r w:rsidRPr="003F0F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does</w:t>
      </w: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 mean is that your internal resistance completely disappears.</w:t>
      </w:r>
    </w:p>
    <w:p w14:paraId="45C45853" w14:textId="77777777" w:rsidR="003F0FC7" w:rsidRPr="003F0FC7" w:rsidRDefault="003F0FC7" w:rsidP="003F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Instead of hesitating with </w:t>
      </w:r>
      <w:r w:rsidRPr="003F0FC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"Oh no, I can't do that,"</w:t>
      </w: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 your immediate mindset becomes </w:t>
      </w:r>
      <w:r w:rsidRPr="003F0F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"Show me how!"</w:t>
      </w:r>
    </w:p>
    <w:p w14:paraId="187D3F39" w14:textId="77777777" w:rsidR="003F0FC7" w:rsidRPr="003F0FC7" w:rsidRDefault="003F0FC7" w:rsidP="003F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With your brain switched on, every course you take and every consultant you hire yields maximum results because your default attitude is </w:t>
      </w:r>
      <w:r w:rsidRPr="003F0F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"Bring it on!"</w:t>
      </w:r>
    </w:p>
    <w:p w14:paraId="17EF23BC" w14:textId="77777777" w:rsidR="003F0FC7" w:rsidRPr="003F0FC7" w:rsidRDefault="003F0FC7" w:rsidP="003F0F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Track Your Transformation</w:t>
      </w:r>
    </w:p>
    <w:p w14:paraId="4C3A9559" w14:textId="77777777" w:rsidR="003F0FC7" w:rsidRPr="003F0FC7" w:rsidRDefault="003F0FC7" w:rsidP="003F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Having guided thousands through the Switched-On courses, I’ve noticed a fascinating phenomenon: </w:t>
      </w:r>
      <w:r w:rsidRPr="003F0F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when your brain wiring updates, you actually forget how limited you used to feel.</w:t>
      </w: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 The old doubts simply no longer feel real.</w:t>
      </w:r>
    </w:p>
    <w:p w14:paraId="7E805E0E" w14:textId="77777777" w:rsidR="003F0FC7" w:rsidRPr="003F0FC7" w:rsidRDefault="003F0FC7" w:rsidP="003F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t>To ensure you recognize and celebrate your true progress, we guide you through three simple steps:</w:t>
      </w:r>
    </w:p>
    <w:p w14:paraId="1DA5406A" w14:textId="77777777" w:rsidR="003F0FC7" w:rsidRPr="003F0FC7" w:rsidRDefault="003F0FC7" w:rsidP="003F0F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Pre-Course Questionnaire:</w:t>
      </w: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 Capture your baseline mindset before you begin.</w:t>
      </w:r>
    </w:p>
    <w:p w14:paraId="67A4E9C3" w14:textId="77777777" w:rsidR="003F0FC7" w:rsidRPr="003F0FC7" w:rsidRDefault="003F0FC7" w:rsidP="003F0F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Post-Course Questionnaire:</w:t>
      </w: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 Measure your immediate shift right after completing the course.</w:t>
      </w:r>
    </w:p>
    <w:p w14:paraId="3CA8D414" w14:textId="77777777" w:rsidR="003F0FC7" w:rsidRPr="003F0FC7" w:rsidRDefault="003F0FC7" w:rsidP="003F0F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30-Day Check-In:</w:t>
      </w:r>
      <w:r w:rsidRPr="003F0FC7">
        <w:rPr>
          <w:rFonts w:ascii="Times New Roman" w:eastAsia="Times New Roman" w:hAnsi="Times New Roman" w:cs="Times New Roman"/>
          <w:kern w:val="0"/>
          <w14:ligatures w14:val="none"/>
        </w:rPr>
        <w:t xml:space="preserve"> Review your permanent mindset shifts and see how your new momentum has stuck.</w:t>
      </w:r>
    </w:p>
    <w:p w14:paraId="33DCCEDF" w14:textId="77777777" w:rsidR="003F0FC7" w:rsidRPr="003F0FC7" w:rsidRDefault="003F0FC7" w:rsidP="003F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t>This process reinforces your identity as a confident, highly effective startup entrepreneur.</w:t>
      </w:r>
    </w:p>
    <w:p w14:paraId="38F8FF0E" w14:textId="77777777" w:rsidR="003F0FC7" w:rsidRPr="003F0FC7" w:rsidRDefault="003F0FC7" w:rsidP="003F0F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pict w14:anchorId="6D7FEB61">
          <v:rect id="_x0000_i1026" style="width:0;height:1.5pt" o:hralign="center" o:hrstd="t" o:hr="t" fillcolor="#a0a0a0" stroked="f"/>
        </w:pict>
      </w:r>
    </w:p>
    <w:p w14:paraId="435D7ED9" w14:textId="77777777" w:rsidR="003F0FC7" w:rsidRPr="003F0FC7" w:rsidRDefault="003F0FC7" w:rsidP="003F0F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F0F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Still Not Sure If This Is For You? Let’s Find Out Right Now!</w:t>
      </w:r>
    </w:p>
    <w:p w14:paraId="74D81E99" w14:textId="77777777" w:rsidR="003F0FC7" w:rsidRPr="003F0FC7" w:rsidRDefault="003F0FC7" w:rsidP="003F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0FC7">
        <w:rPr>
          <w:rFonts w:ascii="Times New Roman" w:eastAsia="Times New Roman" w:hAnsi="Times New Roman" w:cs="Times New Roman"/>
          <w:kern w:val="0"/>
          <w14:ligatures w14:val="none"/>
        </w:rPr>
        <w:t>If you’re still on the fence, let’s remove the guesswork. Even though there is absolutely no upfront cost, your time is valuable. I want you to be 100% certain this program will move the needle for your business.</w:t>
      </w:r>
    </w:p>
    <w:p w14:paraId="196A722F" w14:textId="2D7FADB4" w:rsidR="00332C0C" w:rsidRDefault="003F0FC7">
      <w:r w:rsidRPr="003F0FC7">
        <w:t>Additional</w:t>
      </w:r>
    </w:p>
    <w:sectPr w:rsidR="00332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734C7"/>
    <w:multiLevelType w:val="multilevel"/>
    <w:tmpl w:val="FCAAC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B60485"/>
    <w:multiLevelType w:val="multilevel"/>
    <w:tmpl w:val="E5B4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729472">
    <w:abstractNumId w:val="1"/>
  </w:num>
  <w:num w:numId="2" w16cid:durableId="495265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C7"/>
    <w:rsid w:val="002064E2"/>
    <w:rsid w:val="00275206"/>
    <w:rsid w:val="00332C0C"/>
    <w:rsid w:val="003F0FC7"/>
    <w:rsid w:val="00744FE1"/>
    <w:rsid w:val="00E6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1560A"/>
  <w15:chartTrackingRefBased/>
  <w15:docId w15:val="{F88DBFBE-99D3-4A9B-BD8A-DE25E8D6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F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F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F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F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F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F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F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F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F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F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F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F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F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F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%23signu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2427</Characters>
  <Application>Microsoft Office Word</Application>
  <DocSecurity>0</DocSecurity>
  <Lines>62</Lines>
  <Paragraphs>73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Teplitz</dc:creator>
  <cp:keywords/>
  <dc:description/>
  <cp:lastModifiedBy>Jerry Teplitz</cp:lastModifiedBy>
  <cp:revision>1</cp:revision>
  <dcterms:created xsi:type="dcterms:W3CDTF">2026-07-21T15:45:00Z</dcterms:created>
  <dcterms:modified xsi:type="dcterms:W3CDTF">2026-07-21T15:45:00Z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edf9b630-baad-4b54-95b3-af28fdf0064c</vt:lpwstr>
  </property>
</Properties>
</file>